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3" w:rsidRPr="00800456" w:rsidRDefault="00E40093" w:rsidP="00E40093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Board Meeting of Ervia dated </w:t>
      </w:r>
      <w:r w:rsidR="008B7F16">
        <w:rPr>
          <w:rFonts w:asciiTheme="minorHAnsi" w:hAnsiTheme="minorHAnsi"/>
          <w:b/>
          <w:bCs/>
          <w:sz w:val="22"/>
          <w:szCs w:val="22"/>
          <w:u w:val="single"/>
        </w:rPr>
        <w:t>27 February</w:t>
      </w:r>
      <w:r w:rsidR="000D77CF"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 2018</w:t>
      </w:r>
    </w:p>
    <w:p w:rsidR="00793D84" w:rsidRDefault="00793D84" w:rsidP="00E4009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93D84" w:rsidRPr="00793D84" w:rsidRDefault="00793D84" w:rsidP="0008210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following decisions were taken by the Board:</w:t>
      </w:r>
    </w:p>
    <w:p w:rsidR="003B34CD" w:rsidRPr="00A575AC" w:rsidRDefault="003B34CD" w:rsidP="0008210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00456" w:rsidRPr="00800456" w:rsidRDefault="008B7F16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A</w:t>
      </w:r>
      <w:r w:rsidR="00082107">
        <w:rPr>
          <w:rFonts w:asciiTheme="minorHAnsi" w:hAnsiTheme="minorHAnsi"/>
          <w:sz w:val="22"/>
          <w:szCs w:val="22"/>
          <w:lang w:val="en-US"/>
        </w:rPr>
        <w:t>pprove a revision to</w:t>
      </w:r>
      <w:r w:rsidRPr="008B7F1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B7F16">
        <w:rPr>
          <w:rFonts w:asciiTheme="minorHAnsi" w:hAnsiTheme="minorHAnsi"/>
          <w:sz w:val="22"/>
          <w:szCs w:val="22"/>
          <w:lang w:val="en-US"/>
        </w:rPr>
        <w:t>Ervia</w:t>
      </w:r>
      <w:r w:rsidR="00082107">
        <w:rPr>
          <w:rFonts w:asciiTheme="minorHAnsi" w:hAnsiTheme="minorHAnsi"/>
          <w:sz w:val="22"/>
          <w:szCs w:val="22"/>
          <w:lang w:val="en-US"/>
        </w:rPr>
        <w:t>’s</w:t>
      </w:r>
      <w:proofErr w:type="spellEnd"/>
      <w:r w:rsidRPr="008B7F16">
        <w:rPr>
          <w:rFonts w:asciiTheme="minorHAnsi" w:hAnsiTheme="minorHAnsi"/>
          <w:sz w:val="22"/>
          <w:szCs w:val="22"/>
          <w:lang w:val="en-US"/>
        </w:rPr>
        <w:t xml:space="preserve"> financial </w:t>
      </w:r>
      <w:proofErr w:type="spellStart"/>
      <w:r w:rsidRPr="008B7F16">
        <w:rPr>
          <w:rFonts w:asciiTheme="minorHAnsi" w:hAnsiTheme="minorHAnsi"/>
          <w:sz w:val="22"/>
          <w:szCs w:val="22"/>
          <w:lang w:val="en-US"/>
        </w:rPr>
        <w:t>authorisation</w:t>
      </w:r>
      <w:proofErr w:type="spellEnd"/>
      <w:r w:rsidR="00A13DCA">
        <w:rPr>
          <w:rFonts w:asciiTheme="minorHAnsi" w:hAnsiTheme="minorHAnsi"/>
          <w:sz w:val="22"/>
          <w:szCs w:val="22"/>
          <w:lang w:val="en-US"/>
        </w:rPr>
        <w:t xml:space="preserve"> and contract approvals policy</w:t>
      </w:r>
      <w:r w:rsidR="00800456">
        <w:rPr>
          <w:rFonts w:asciiTheme="minorHAnsi" w:hAnsiTheme="minorHAnsi"/>
          <w:sz w:val="22"/>
          <w:szCs w:val="22"/>
          <w:lang w:val="en-US"/>
        </w:rPr>
        <w:t>.</w:t>
      </w:r>
    </w:p>
    <w:p w:rsidR="00800456" w:rsidRPr="00800456" w:rsidRDefault="00800456" w:rsidP="00082107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00456" w:rsidRPr="00800456" w:rsidRDefault="008B7F16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A</w:t>
      </w:r>
      <w:r w:rsidRPr="008B7F16">
        <w:rPr>
          <w:rFonts w:asciiTheme="minorHAnsi" w:hAnsiTheme="minorHAnsi"/>
          <w:sz w:val="22"/>
          <w:szCs w:val="22"/>
          <w:lang w:val="en-US"/>
        </w:rPr>
        <w:t xml:space="preserve">pprove </w:t>
      </w:r>
      <w:r w:rsidR="00082107">
        <w:rPr>
          <w:rFonts w:asciiTheme="minorHAnsi" w:hAnsiTheme="minorHAnsi"/>
          <w:sz w:val="22"/>
          <w:szCs w:val="22"/>
          <w:lang w:val="en-US"/>
        </w:rPr>
        <w:t xml:space="preserve">a revision to </w:t>
      </w:r>
      <w:proofErr w:type="spellStart"/>
      <w:r w:rsidRPr="008B7F16">
        <w:rPr>
          <w:rFonts w:asciiTheme="minorHAnsi" w:hAnsiTheme="minorHAnsi"/>
          <w:sz w:val="22"/>
          <w:szCs w:val="22"/>
          <w:lang w:val="en-US"/>
        </w:rPr>
        <w:t>Ervia</w:t>
      </w:r>
      <w:r w:rsidR="00082107">
        <w:rPr>
          <w:rFonts w:asciiTheme="minorHAnsi" w:hAnsiTheme="minorHAnsi"/>
          <w:sz w:val="22"/>
          <w:szCs w:val="22"/>
          <w:lang w:val="en-US"/>
        </w:rPr>
        <w:t>’s</w:t>
      </w:r>
      <w:proofErr w:type="spellEnd"/>
      <w:r w:rsidRPr="008B7F16">
        <w:rPr>
          <w:rFonts w:asciiTheme="minorHAnsi" w:hAnsiTheme="minorHAnsi"/>
          <w:sz w:val="22"/>
          <w:szCs w:val="22"/>
          <w:lang w:val="en-US"/>
        </w:rPr>
        <w:t xml:space="preserve"> procurement policy</w:t>
      </w:r>
      <w:r w:rsidR="00800456" w:rsidRPr="00800456">
        <w:rPr>
          <w:rFonts w:asciiTheme="minorHAnsi" w:hAnsiTheme="minorHAnsi"/>
          <w:sz w:val="22"/>
          <w:szCs w:val="22"/>
          <w:lang w:val="en-US"/>
        </w:rPr>
        <w:t>.</w:t>
      </w:r>
    </w:p>
    <w:p w:rsidR="00800456" w:rsidRDefault="00800456" w:rsidP="0008210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800456" w:rsidRPr="00800456" w:rsidRDefault="008B7F16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Approve </w:t>
      </w:r>
      <w:r w:rsidRPr="008B7F16">
        <w:rPr>
          <w:rFonts w:asciiTheme="minorHAnsi" w:hAnsiTheme="minorHAnsi"/>
          <w:sz w:val="22"/>
          <w:szCs w:val="22"/>
          <w:lang w:val="en-US"/>
        </w:rPr>
        <w:t xml:space="preserve">the extension of </w:t>
      </w:r>
      <w:r w:rsidR="00082107">
        <w:rPr>
          <w:rFonts w:asciiTheme="minorHAnsi" w:hAnsiTheme="minorHAnsi"/>
          <w:sz w:val="22"/>
          <w:szCs w:val="22"/>
          <w:lang w:val="en-US"/>
        </w:rPr>
        <w:t>a</w:t>
      </w:r>
      <w:r w:rsidRPr="008B7F16">
        <w:rPr>
          <w:rFonts w:asciiTheme="minorHAnsi" w:hAnsiTheme="minorHAnsi"/>
          <w:sz w:val="22"/>
          <w:szCs w:val="22"/>
          <w:lang w:val="en-US"/>
        </w:rPr>
        <w:t xml:space="preserve"> revolving credit facility between Irish Water </w:t>
      </w:r>
      <w:r>
        <w:rPr>
          <w:rFonts w:asciiTheme="minorHAnsi" w:hAnsiTheme="minorHAnsi"/>
          <w:sz w:val="22"/>
          <w:szCs w:val="22"/>
          <w:lang w:val="en-US"/>
        </w:rPr>
        <w:t>and Royal Bank of Canada</w:t>
      </w:r>
      <w:r w:rsidR="00154C72">
        <w:rPr>
          <w:rFonts w:asciiTheme="minorHAnsi" w:hAnsiTheme="minorHAnsi"/>
          <w:sz w:val="22"/>
          <w:szCs w:val="22"/>
          <w:lang w:val="en-US"/>
        </w:rPr>
        <w:t>.</w:t>
      </w:r>
    </w:p>
    <w:p w:rsidR="00800456" w:rsidRDefault="00800456" w:rsidP="00082107">
      <w:pPr>
        <w:pStyle w:val="ListParagraph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00456" w:rsidRPr="00800456" w:rsidRDefault="008B7F16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Approve </w:t>
      </w:r>
      <w:r w:rsidRPr="008B7F16">
        <w:rPr>
          <w:rFonts w:asciiTheme="minorHAnsi" w:hAnsiTheme="minorHAnsi"/>
          <w:sz w:val="22"/>
          <w:szCs w:val="22"/>
          <w:lang w:val="en-US"/>
        </w:rPr>
        <w:t xml:space="preserve">the extension of </w:t>
      </w:r>
      <w:r w:rsidR="00082107">
        <w:rPr>
          <w:rFonts w:asciiTheme="minorHAnsi" w:hAnsiTheme="minorHAnsi"/>
          <w:sz w:val="22"/>
          <w:szCs w:val="22"/>
          <w:lang w:val="en-US"/>
        </w:rPr>
        <w:t>a</w:t>
      </w:r>
      <w:r w:rsidRPr="008B7F16">
        <w:rPr>
          <w:rFonts w:asciiTheme="minorHAnsi" w:hAnsiTheme="minorHAnsi"/>
          <w:sz w:val="22"/>
          <w:szCs w:val="22"/>
          <w:lang w:val="en-US"/>
        </w:rPr>
        <w:t xml:space="preserve"> revolving credit facility between </w:t>
      </w:r>
      <w:r>
        <w:rPr>
          <w:rFonts w:asciiTheme="minorHAnsi" w:hAnsiTheme="minorHAnsi"/>
          <w:sz w:val="22"/>
          <w:szCs w:val="22"/>
          <w:lang w:val="en-US"/>
        </w:rPr>
        <w:t>Irish Water a</w:t>
      </w:r>
      <w:r w:rsidRPr="008B7F16">
        <w:rPr>
          <w:rFonts w:asciiTheme="minorHAnsi" w:hAnsiTheme="minorHAnsi"/>
          <w:sz w:val="22"/>
          <w:szCs w:val="22"/>
          <w:lang w:val="en-US"/>
        </w:rPr>
        <w:t xml:space="preserve">nd HSBC </w:t>
      </w:r>
      <w:r>
        <w:rPr>
          <w:rFonts w:asciiTheme="minorHAnsi" w:hAnsiTheme="minorHAnsi"/>
          <w:sz w:val="22"/>
          <w:szCs w:val="22"/>
          <w:lang w:val="en-US"/>
        </w:rPr>
        <w:t>Bank Plc</w:t>
      </w:r>
      <w:r w:rsidR="00800456" w:rsidRPr="00800456">
        <w:rPr>
          <w:rFonts w:asciiTheme="minorHAnsi" w:hAnsiTheme="minorHAnsi"/>
          <w:sz w:val="22"/>
          <w:szCs w:val="22"/>
          <w:lang w:val="en-US"/>
        </w:rPr>
        <w:t>.</w:t>
      </w:r>
    </w:p>
    <w:p w:rsidR="008B7F16" w:rsidRPr="009150E3" w:rsidRDefault="008B7F16" w:rsidP="009150E3">
      <w:pPr>
        <w:jc w:val="both"/>
        <w:rPr>
          <w:rFonts w:asciiTheme="minorHAnsi" w:hAnsiTheme="minorHAnsi"/>
          <w:bCs/>
          <w:sz w:val="22"/>
          <w:szCs w:val="22"/>
        </w:rPr>
      </w:pPr>
    </w:p>
    <w:p w:rsidR="008B7F16" w:rsidRDefault="008B7F16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Approve</w:t>
      </w:r>
      <w:r w:rsidRPr="008B7F1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a</w:t>
      </w:r>
      <w:r w:rsidRPr="008B7F16">
        <w:rPr>
          <w:rFonts w:asciiTheme="minorHAnsi" w:hAnsiTheme="minorHAnsi"/>
          <w:bCs/>
          <w:sz w:val="22"/>
          <w:szCs w:val="22"/>
        </w:rPr>
        <w:t xml:space="preserve"> variation to the detailed design contract for the Ringsend Waste Water Treatment Plant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8B7F16" w:rsidRPr="009150E3" w:rsidRDefault="008B7F16" w:rsidP="009150E3">
      <w:pPr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8B7F16" w:rsidRDefault="008B7F16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Approve </w:t>
      </w:r>
      <w:r w:rsidRPr="008B7F16">
        <w:rPr>
          <w:rFonts w:asciiTheme="minorHAnsi" w:hAnsiTheme="minorHAnsi"/>
          <w:bCs/>
          <w:sz w:val="22"/>
          <w:szCs w:val="22"/>
        </w:rPr>
        <w:t>a variation to the existing polyethylene pipe and fittings Framework Agreement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8B7F16" w:rsidRDefault="008B7F16" w:rsidP="0008210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8B7F16" w:rsidRDefault="008B7F16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Approve </w:t>
      </w:r>
      <w:r w:rsidRPr="008B7F16">
        <w:rPr>
          <w:rFonts w:asciiTheme="minorHAnsi" w:hAnsiTheme="minorHAnsi"/>
          <w:bCs/>
          <w:sz w:val="22"/>
          <w:szCs w:val="22"/>
        </w:rPr>
        <w:t>the award of a balancing sell gas contract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A13DCA" w:rsidRDefault="00A13DCA" w:rsidP="0008210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082107" w:rsidRPr="009A1DC0" w:rsidRDefault="00082107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Approve a capital budget for the</w:t>
      </w:r>
      <w:r w:rsidRPr="00A13DCA">
        <w:rPr>
          <w:rFonts w:asciiTheme="minorHAnsi" w:hAnsiTheme="minorHAnsi"/>
          <w:bCs/>
          <w:sz w:val="22"/>
          <w:szCs w:val="22"/>
        </w:rPr>
        <w:t xml:space="preserve"> Upper </w:t>
      </w:r>
      <w:proofErr w:type="spellStart"/>
      <w:r w:rsidRPr="00A13DCA">
        <w:rPr>
          <w:rFonts w:asciiTheme="minorHAnsi" w:hAnsiTheme="minorHAnsi"/>
          <w:bCs/>
          <w:sz w:val="22"/>
          <w:szCs w:val="22"/>
        </w:rPr>
        <w:t>Liffey</w:t>
      </w:r>
      <w:proofErr w:type="spellEnd"/>
      <w:r w:rsidRPr="00A13DCA">
        <w:rPr>
          <w:rFonts w:asciiTheme="minorHAnsi" w:hAnsiTheme="minorHAnsi"/>
          <w:bCs/>
          <w:sz w:val="22"/>
          <w:szCs w:val="22"/>
        </w:rPr>
        <w:t xml:space="preserve"> Valley Sewerage Scheme </w:t>
      </w:r>
      <w:r>
        <w:rPr>
          <w:rFonts w:asciiTheme="minorHAnsi" w:hAnsiTheme="minorHAnsi"/>
          <w:bCs/>
          <w:sz w:val="22"/>
          <w:szCs w:val="22"/>
        </w:rPr>
        <w:t xml:space="preserve">(2A Network) project and the award of the </w:t>
      </w:r>
      <w:r w:rsidRPr="009A1DC0">
        <w:rPr>
          <w:rFonts w:asciiTheme="minorHAnsi" w:hAnsiTheme="minorHAnsi"/>
          <w:sz w:val="22"/>
          <w:szCs w:val="22"/>
        </w:rPr>
        <w:t>Design, Build and Operate contract for the project.</w:t>
      </w:r>
    </w:p>
    <w:p w:rsidR="00A13DCA" w:rsidRDefault="00A13DCA" w:rsidP="0008210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A13DCA" w:rsidRDefault="00A13DCA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Approve </w:t>
      </w:r>
      <w:r w:rsidRPr="00A13DCA">
        <w:rPr>
          <w:rFonts w:asciiTheme="minorHAnsi" w:hAnsiTheme="minorHAnsi"/>
          <w:bCs/>
          <w:sz w:val="22"/>
          <w:szCs w:val="22"/>
        </w:rPr>
        <w:t>a capital budget for the Irish Water capital maintenance programme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A13DCA" w:rsidRDefault="00A13DCA" w:rsidP="0008210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A13DCA" w:rsidRDefault="00A13DCA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Approve the </w:t>
      </w:r>
      <w:r w:rsidRPr="00A13DCA">
        <w:rPr>
          <w:rFonts w:asciiTheme="minorHAnsi" w:hAnsiTheme="minorHAnsi"/>
          <w:bCs/>
          <w:sz w:val="22"/>
          <w:szCs w:val="22"/>
        </w:rPr>
        <w:t>2017 Performance Related Awards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082107" w:rsidRDefault="00082107" w:rsidP="0008210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082107" w:rsidRPr="00082107" w:rsidRDefault="00082107" w:rsidP="00082107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Approve </w:t>
      </w:r>
      <w:r w:rsidRPr="00082107">
        <w:rPr>
          <w:rFonts w:asciiTheme="minorHAnsi" w:hAnsiTheme="minorHAnsi"/>
          <w:sz w:val="22"/>
          <w:szCs w:val="22"/>
        </w:rPr>
        <w:t>the submission of the Ervia, Irish Water and Gas Networks Ireland 2017 unaudited</w:t>
      </w:r>
      <w:r>
        <w:rPr>
          <w:rFonts w:asciiTheme="minorHAnsi" w:hAnsiTheme="minorHAnsi"/>
          <w:sz w:val="22"/>
          <w:szCs w:val="22"/>
        </w:rPr>
        <w:t>,</w:t>
      </w:r>
      <w:r w:rsidRPr="00082107">
        <w:rPr>
          <w:rFonts w:asciiTheme="minorHAnsi" w:hAnsiTheme="minorHAnsi"/>
          <w:sz w:val="22"/>
          <w:szCs w:val="22"/>
        </w:rPr>
        <w:t xml:space="preserve"> unapproved and abridged financial statements to the Department of Housing, Planning and Local Government</w:t>
      </w:r>
      <w:r>
        <w:rPr>
          <w:rFonts w:asciiTheme="minorHAnsi" w:hAnsiTheme="minorHAnsi"/>
          <w:sz w:val="22"/>
          <w:szCs w:val="22"/>
        </w:rPr>
        <w:t>.</w:t>
      </w:r>
    </w:p>
    <w:p w:rsidR="00082107" w:rsidRDefault="00082107" w:rsidP="0008210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082107" w:rsidRDefault="00082107" w:rsidP="00082107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00456" w:rsidRDefault="00800456" w:rsidP="00082107">
      <w:pPr>
        <w:pStyle w:val="ListParagraph"/>
        <w:jc w:val="both"/>
        <w:rPr>
          <w:rFonts w:asciiTheme="minorHAnsi" w:hAnsiTheme="minorHAnsi"/>
          <w:bCs/>
          <w:sz w:val="22"/>
          <w:szCs w:val="22"/>
        </w:rPr>
      </w:pPr>
    </w:p>
    <w:p w:rsidR="00742FAC" w:rsidRDefault="00742FAC" w:rsidP="00082107">
      <w:pPr>
        <w:pStyle w:val="Default"/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sectPr w:rsidR="00742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38"/>
    <w:multiLevelType w:val="hybridMultilevel"/>
    <w:tmpl w:val="EB2C7542"/>
    <w:lvl w:ilvl="0" w:tplc="D312D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E6E"/>
    <w:multiLevelType w:val="hybridMultilevel"/>
    <w:tmpl w:val="52365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C18"/>
    <w:multiLevelType w:val="hybridMultilevel"/>
    <w:tmpl w:val="3FBC8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395"/>
    <w:multiLevelType w:val="hybridMultilevel"/>
    <w:tmpl w:val="FCD4E5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A90"/>
    <w:multiLevelType w:val="hybridMultilevel"/>
    <w:tmpl w:val="9F3A087E"/>
    <w:lvl w:ilvl="0" w:tplc="239EE69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060DE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860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D1540B"/>
    <w:multiLevelType w:val="hybridMultilevel"/>
    <w:tmpl w:val="FE603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349C"/>
    <w:multiLevelType w:val="hybridMultilevel"/>
    <w:tmpl w:val="0842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6D6D"/>
    <w:multiLevelType w:val="hybridMultilevel"/>
    <w:tmpl w:val="EF180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1DA9"/>
    <w:multiLevelType w:val="hybridMultilevel"/>
    <w:tmpl w:val="21B8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41BE"/>
    <w:multiLevelType w:val="hybridMultilevel"/>
    <w:tmpl w:val="A6464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765"/>
    <w:multiLevelType w:val="hybridMultilevel"/>
    <w:tmpl w:val="3D1EF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A605A"/>
    <w:multiLevelType w:val="hybridMultilevel"/>
    <w:tmpl w:val="22EACA0C"/>
    <w:lvl w:ilvl="0" w:tplc="05A6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47B6"/>
    <w:multiLevelType w:val="hybridMultilevel"/>
    <w:tmpl w:val="AE5CB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6372"/>
    <w:multiLevelType w:val="hybridMultilevel"/>
    <w:tmpl w:val="96863B4A"/>
    <w:lvl w:ilvl="0" w:tplc="FCAC0B44">
      <w:start w:val="1"/>
      <w:numFmt w:val="lowerRoman"/>
      <w:lvlText w:val="(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34E5E"/>
    <w:multiLevelType w:val="hybridMultilevel"/>
    <w:tmpl w:val="90E87E0A"/>
    <w:lvl w:ilvl="0" w:tplc="4E383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7052"/>
    <w:multiLevelType w:val="hybridMultilevel"/>
    <w:tmpl w:val="6D6AF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3CD5"/>
    <w:multiLevelType w:val="hybridMultilevel"/>
    <w:tmpl w:val="9482D048"/>
    <w:lvl w:ilvl="0" w:tplc="E50EE35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082D9C8">
      <w:start w:val="1"/>
      <w:numFmt w:val="lowerLetter"/>
      <w:lvlText w:val="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B3D39"/>
    <w:multiLevelType w:val="hybridMultilevel"/>
    <w:tmpl w:val="E67CA980"/>
    <w:lvl w:ilvl="0" w:tplc="5360F87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DC61B6"/>
    <w:multiLevelType w:val="hybridMultilevel"/>
    <w:tmpl w:val="B6E05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1657"/>
    <w:multiLevelType w:val="hybridMultilevel"/>
    <w:tmpl w:val="42D66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B56FE"/>
    <w:multiLevelType w:val="hybridMultilevel"/>
    <w:tmpl w:val="1CDEB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0391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778" w:hanging="360"/>
      </w:pPr>
    </w:lvl>
    <w:lvl w:ilvl="2" w:tplc="1809001B">
      <w:start w:val="1"/>
      <w:numFmt w:val="lowerRoman"/>
      <w:lvlText w:val="%3."/>
      <w:lvlJc w:val="right"/>
      <w:pPr>
        <w:ind w:left="1860" w:hanging="180"/>
      </w:pPr>
    </w:lvl>
    <w:lvl w:ilvl="3" w:tplc="1809000F">
      <w:start w:val="1"/>
      <w:numFmt w:val="decimal"/>
      <w:lvlText w:val="%4."/>
      <w:lvlJc w:val="left"/>
      <w:pPr>
        <w:ind w:left="2580" w:hanging="360"/>
      </w:pPr>
    </w:lvl>
    <w:lvl w:ilvl="4" w:tplc="18090019">
      <w:start w:val="1"/>
      <w:numFmt w:val="lowerLetter"/>
      <w:lvlText w:val="%5."/>
      <w:lvlJc w:val="left"/>
      <w:pPr>
        <w:ind w:left="3300" w:hanging="360"/>
      </w:pPr>
    </w:lvl>
    <w:lvl w:ilvl="5" w:tplc="1809001B">
      <w:start w:val="1"/>
      <w:numFmt w:val="lowerRoman"/>
      <w:lvlText w:val="%6."/>
      <w:lvlJc w:val="right"/>
      <w:pPr>
        <w:ind w:left="4020" w:hanging="180"/>
      </w:pPr>
    </w:lvl>
    <w:lvl w:ilvl="6" w:tplc="1809000F">
      <w:start w:val="1"/>
      <w:numFmt w:val="decimal"/>
      <w:lvlText w:val="%7."/>
      <w:lvlJc w:val="left"/>
      <w:pPr>
        <w:ind w:left="4740" w:hanging="360"/>
      </w:pPr>
    </w:lvl>
    <w:lvl w:ilvl="7" w:tplc="18090019">
      <w:start w:val="1"/>
      <w:numFmt w:val="lowerLetter"/>
      <w:lvlText w:val="%8."/>
      <w:lvlJc w:val="left"/>
      <w:pPr>
        <w:ind w:left="5460" w:hanging="360"/>
      </w:pPr>
    </w:lvl>
    <w:lvl w:ilvl="8" w:tplc="1809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25D2693"/>
    <w:multiLevelType w:val="hybridMultilevel"/>
    <w:tmpl w:val="8368D52C"/>
    <w:lvl w:ilvl="0" w:tplc="53E2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0E1750"/>
    <w:multiLevelType w:val="hybridMultilevel"/>
    <w:tmpl w:val="259EA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55B1"/>
    <w:multiLevelType w:val="hybridMultilevel"/>
    <w:tmpl w:val="7A3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2067F"/>
    <w:multiLevelType w:val="hybridMultilevel"/>
    <w:tmpl w:val="E63E8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63886"/>
    <w:multiLevelType w:val="hybridMultilevel"/>
    <w:tmpl w:val="68923166"/>
    <w:lvl w:ilvl="0" w:tplc="6A0E05C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396A6E"/>
    <w:multiLevelType w:val="hybridMultilevel"/>
    <w:tmpl w:val="71F4FC7E"/>
    <w:lvl w:ilvl="0" w:tplc="9184F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8F4C85"/>
    <w:multiLevelType w:val="hybridMultilevel"/>
    <w:tmpl w:val="A2BA2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B2F18"/>
    <w:multiLevelType w:val="hybridMultilevel"/>
    <w:tmpl w:val="9272C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21B06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9101D6"/>
    <w:multiLevelType w:val="hybridMultilevel"/>
    <w:tmpl w:val="24E00846"/>
    <w:lvl w:ilvl="0" w:tplc="FCAC0B44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91CC2"/>
    <w:multiLevelType w:val="hybridMultilevel"/>
    <w:tmpl w:val="DC681B9C"/>
    <w:lvl w:ilvl="0" w:tplc="5204BA7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F3295"/>
    <w:multiLevelType w:val="hybridMultilevel"/>
    <w:tmpl w:val="53A66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C3C65"/>
    <w:multiLevelType w:val="hybridMultilevel"/>
    <w:tmpl w:val="8D405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8159B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E3CF9"/>
    <w:multiLevelType w:val="hybridMultilevel"/>
    <w:tmpl w:val="CB0415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35"/>
  </w:num>
  <w:num w:numId="5">
    <w:abstractNumId w:val="30"/>
  </w:num>
  <w:num w:numId="6">
    <w:abstractNumId w:val="11"/>
  </w:num>
  <w:num w:numId="7">
    <w:abstractNumId w:val="7"/>
  </w:num>
  <w:num w:numId="8">
    <w:abstractNumId w:val="19"/>
  </w:num>
  <w:num w:numId="9">
    <w:abstractNumId w:val="2"/>
  </w:num>
  <w:num w:numId="10">
    <w:abstractNumId w:val="21"/>
  </w:num>
  <w:num w:numId="11">
    <w:abstractNumId w:val="24"/>
  </w:num>
  <w:num w:numId="12">
    <w:abstractNumId w:val="3"/>
  </w:num>
  <w:num w:numId="13">
    <w:abstractNumId w:val="9"/>
  </w:num>
  <w:num w:numId="14">
    <w:abstractNumId w:val="17"/>
  </w:num>
  <w:num w:numId="15">
    <w:abstractNumId w:val="23"/>
  </w:num>
  <w:num w:numId="16">
    <w:abstractNumId w:val="16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37"/>
  </w:num>
  <w:num w:numId="22">
    <w:abstractNumId w:val="8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5"/>
  </w:num>
  <w:num w:numId="34">
    <w:abstractNumId w:val="4"/>
  </w:num>
  <w:num w:numId="35">
    <w:abstractNumId w:val="6"/>
  </w:num>
  <w:num w:numId="36">
    <w:abstractNumId w:val="1"/>
  </w:num>
  <w:num w:numId="37">
    <w:abstractNumId w:val="31"/>
  </w:num>
  <w:num w:numId="38">
    <w:abstractNumId w:val="36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3"/>
    <w:rsid w:val="00002F42"/>
    <w:rsid w:val="00005C40"/>
    <w:rsid w:val="00082107"/>
    <w:rsid w:val="000D77CF"/>
    <w:rsid w:val="00112886"/>
    <w:rsid w:val="00141D81"/>
    <w:rsid w:val="00150FB5"/>
    <w:rsid w:val="001513AD"/>
    <w:rsid w:val="00154C72"/>
    <w:rsid w:val="00233F79"/>
    <w:rsid w:val="00240D85"/>
    <w:rsid w:val="00271879"/>
    <w:rsid w:val="0027690C"/>
    <w:rsid w:val="00292DAE"/>
    <w:rsid w:val="0032788C"/>
    <w:rsid w:val="00350E6B"/>
    <w:rsid w:val="00366C5B"/>
    <w:rsid w:val="00387415"/>
    <w:rsid w:val="003B34CD"/>
    <w:rsid w:val="00487CEA"/>
    <w:rsid w:val="004A3196"/>
    <w:rsid w:val="004B719C"/>
    <w:rsid w:val="004F47AF"/>
    <w:rsid w:val="005061FA"/>
    <w:rsid w:val="00575BF2"/>
    <w:rsid w:val="005D0516"/>
    <w:rsid w:val="005F53E1"/>
    <w:rsid w:val="00643A8B"/>
    <w:rsid w:val="006A3380"/>
    <w:rsid w:val="006B439F"/>
    <w:rsid w:val="00714929"/>
    <w:rsid w:val="00742FAC"/>
    <w:rsid w:val="00793D84"/>
    <w:rsid w:val="00800456"/>
    <w:rsid w:val="008A4BC3"/>
    <w:rsid w:val="008B7F16"/>
    <w:rsid w:val="00911220"/>
    <w:rsid w:val="009150E3"/>
    <w:rsid w:val="00996996"/>
    <w:rsid w:val="009C32F9"/>
    <w:rsid w:val="00A009BC"/>
    <w:rsid w:val="00A13DCA"/>
    <w:rsid w:val="00A36D3B"/>
    <w:rsid w:val="00A44512"/>
    <w:rsid w:val="00A575AC"/>
    <w:rsid w:val="00AD2D23"/>
    <w:rsid w:val="00AE78F3"/>
    <w:rsid w:val="00B015CE"/>
    <w:rsid w:val="00B03E10"/>
    <w:rsid w:val="00B12E5E"/>
    <w:rsid w:val="00B45F79"/>
    <w:rsid w:val="00BB1042"/>
    <w:rsid w:val="00C35B48"/>
    <w:rsid w:val="00C377E8"/>
    <w:rsid w:val="00C858A9"/>
    <w:rsid w:val="00CA5FEE"/>
    <w:rsid w:val="00CB1CA9"/>
    <w:rsid w:val="00CC1E18"/>
    <w:rsid w:val="00D334CD"/>
    <w:rsid w:val="00D5589C"/>
    <w:rsid w:val="00D675F3"/>
    <w:rsid w:val="00DD1E9B"/>
    <w:rsid w:val="00DD3850"/>
    <w:rsid w:val="00E40093"/>
    <w:rsid w:val="00E427EE"/>
    <w:rsid w:val="00EA308A"/>
    <w:rsid w:val="00EF2F8E"/>
    <w:rsid w:val="00F34876"/>
    <w:rsid w:val="00F50C3E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3A93-1960-49B2-8B4D-49BF439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9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1">
    <w:name w:val="heading 1"/>
    <w:aliases w:val="Hoofdstukkop"/>
    <w:basedOn w:val="Normal"/>
    <w:next w:val="Normal"/>
    <w:link w:val="Heading1Char"/>
    <w:qFormat/>
    <w:rsid w:val="00B015CE"/>
    <w:pPr>
      <w:keepNext/>
      <w:jc w:val="both"/>
      <w:outlineLvl w:val="0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"/>
    <w:basedOn w:val="Normal"/>
    <w:link w:val="ListParagraphChar"/>
    <w:uiPriority w:val="34"/>
    <w:qFormat/>
    <w:rsid w:val="00E40093"/>
    <w:pPr>
      <w:ind w:left="720"/>
    </w:pPr>
    <w:rPr>
      <w:lang w:eastAsia="x-none"/>
    </w:rPr>
  </w:style>
  <w:style w:type="character" w:customStyle="1" w:styleId="ListParagraphChar">
    <w:name w:val="List Paragraph Char"/>
    <w:aliases w:val="TOC style Char,lp1 Char,Bullet OSM Char"/>
    <w:link w:val="ListParagraph"/>
    <w:uiPriority w:val="34"/>
    <w:rsid w:val="00E40093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styleId="Title">
    <w:name w:val="Title"/>
    <w:aliases w:val="t"/>
    <w:basedOn w:val="Normal"/>
    <w:link w:val="TitleChar"/>
    <w:uiPriority w:val="99"/>
    <w:qFormat/>
    <w:rsid w:val="00E40093"/>
    <w:pPr>
      <w:jc w:val="center"/>
    </w:pPr>
    <w:rPr>
      <w:rFonts w:ascii="New Century Schoolbook (PCL6)" w:hAnsi="New Century Schoolbook (PCL6)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E40093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character" w:customStyle="1" w:styleId="Heading1Char">
    <w:name w:val="Heading 1 Char"/>
    <w:aliases w:val="Hoofdstukkop Char"/>
    <w:basedOn w:val="DefaultParagraphFont"/>
    <w:link w:val="Heading1"/>
    <w:rsid w:val="00B015CE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styleId="Caption">
    <w:name w:val="caption"/>
    <w:basedOn w:val="Normal"/>
    <w:next w:val="Normal"/>
    <w:semiHidden/>
    <w:unhideWhenUsed/>
    <w:qFormat/>
    <w:rsid w:val="00B45F79"/>
    <w:pPr>
      <w:widowControl w:val="0"/>
      <w:snapToGrid w:val="0"/>
      <w:spacing w:before="120" w:after="120"/>
      <w:jc w:val="both"/>
    </w:pPr>
    <w:rPr>
      <w:b w:val="0"/>
      <w:bCs/>
      <w:i w:val="0"/>
      <w:color w:val="000000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9"/>
    <w:rPr>
      <w:rFonts w:ascii="Segoe UI" w:eastAsia="Times New Roman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Cronin</dc:creator>
  <cp:keywords/>
  <dc:description/>
  <cp:lastModifiedBy>Cecilia Ogle</cp:lastModifiedBy>
  <cp:revision>8</cp:revision>
  <cp:lastPrinted>2017-07-19T09:59:00Z</cp:lastPrinted>
  <dcterms:created xsi:type="dcterms:W3CDTF">2018-03-05T12:33:00Z</dcterms:created>
  <dcterms:modified xsi:type="dcterms:W3CDTF">2018-03-29T08:41:00Z</dcterms:modified>
</cp:coreProperties>
</file>